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Mobile application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Mobile application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2024-11-11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executive_summary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XSS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0000"/>
        </w:rPr>
        <w:t>High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http://example.com/comment</w:t>
      </w:r>
    </w:p>
    <w:p>
      <w:pPr>
        <w:spacing w:line="360" w:lineRule="auto"/>
      </w:pPr>
      <w:r>
        <w:rPr>
          <w:b/>
        </w:rPr>
        <w:t xml:space="preserve">Description: </w:t>
      </w:r>
      <w:r>
        <w:t>Cross-Site Scripting</w:t>
      </w:r>
    </w:p>
    <w:p>
      <w:pPr>
        <w:spacing w:line="360" w:lineRule="auto"/>
      </w:pPr>
      <w:r>
        <w:rPr>
          <w:b/>
        </w:rPr>
        <w:t xml:space="preserve">Impact: </w:t>
      </w:r>
      <w:r>
        <w:t>Account takeover</w:t>
      </w:r>
    </w:p>
    <w:p>
      <w:pPr>
        <w:spacing w:line="360" w:lineRule="auto"/>
      </w:pPr>
      <w:r>
        <w:rPr>
          <w:b/>
        </w:rPr>
        <w:t xml:space="preserve">Remediation: </w:t>
      </w:r>
      <w:r>
        <w:t>Sanitization</w:t>
      </w:r>
    </w:p>
    <w:p>
      <w:pPr>
        <w:spacing w:line="360" w:lineRule="auto"/>
      </w:pPr>
      <w:r>
        <w:rPr>
          <w:b/>
        </w:rPr>
        <w:t xml:space="preserve">PoC: </w:t>
      </w:r>
      <w:r>
        <w:t>{{7*7}}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